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ГЕНТСКИЙ ДОГОВОР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