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Договор займа между физическими лицами</w:t>
      </w:r>
    </w:p>
    <w:bookmarkStart w:id="20" w:name="договор-займа-между-физическими-лицами"/>
    <w:p>
      <w:pPr>
        <w:pStyle w:val="Heading1"/>
      </w:pPr>
      <w:r>
        <w:t xml:space="preserve">ДОГОВОР ЗАЙМА МЕЖДУ ФИЗИЧЕСКИМИ ЛИЦАМИ</w:t>
      </w:r>
    </w:p>
    <w:p>
      <w:pPr>
        <w:pStyle w:val="FirstParagraph"/>
      </w:pPr>
      <w:r>
        <w:t xml:space="preserve">г. ____________________</w:t>
      </w:r>
      <w:r>
        <w:br/>
      </w:r>
      <w:r>
        <w:t xml:space="preserve">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bookmarkStart w:id="9" w:name="стороны-договора"/>
    <w:p>
      <w:pPr>
        <w:pStyle w:val="Heading2"/>
      </w:pPr>
      <w:r>
        <w:t xml:space="preserve">1. Стороны договора</w:t>
      </w:r>
    </w:p>
    <w:p>
      <w:pPr>
        <w:pStyle w:val="FirstParagraph"/>
      </w:pPr>
      <w:r>
        <w:rPr>
          <w:b/>
          <w:bCs/>
        </w:rPr>
        <w:t xml:space="preserve">Займодавец:</w:t>
      </w:r>
      <w:r>
        <w:t xml:space="preserve"> </w:t>
      </w:r>
      <w:r>
        <w:t xml:space="preserve">_________________________________________________________________,</w:t>
      </w:r>
      <w:r>
        <w:br/>
      </w:r>
      <w:r>
        <w:t xml:space="preserve">паспорт: серия ______ № __________, выдан ________________________________________,</w:t>
      </w:r>
      <w:r>
        <w:br/>
      </w:r>
      <w:r>
        <w:t xml:space="preserve">адрес регистрации: ______________________________________________________________,</w:t>
      </w:r>
      <w:r>
        <w:br/>
      </w:r>
      <w:r>
        <w:t xml:space="preserve">телефон: ______________________,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Заёмщик:</w:t>
      </w:r>
      <w:r>
        <w:t xml:space="preserve"> </w:t>
      </w:r>
      <w:r>
        <w:t xml:space="preserve">____________________________________________________________________,</w:t>
      </w:r>
      <w:r>
        <w:br/>
      </w:r>
      <w:r>
        <w:t xml:space="preserve">паспорт: серия ______ № __________, выдан ________________________________________,</w:t>
      </w:r>
      <w:r>
        <w:br/>
      </w:r>
      <w:r>
        <w:t xml:space="preserve">адрес регистрации: ______________________________________________________________,</w:t>
      </w:r>
      <w:r>
        <w:br/>
      </w:r>
      <w:r>
        <w:t xml:space="preserve">телефон: ______________________,</w:t>
      </w:r>
    </w:p>
    <w:p>
      <w:pPr>
        <w:pStyle w:val="BodyText"/>
      </w:pPr>
      <w:r>
        <w:t xml:space="preserve">заключили настоящий договор.</w:t>
      </w:r>
    </w:p>
    <w:bookmarkEnd w:id="9"/>
    <w:bookmarkStart w:id="10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t xml:space="preserve">2.1. Займодавец передаёт Заёмщику денежные средства в размере __________________ рублей, а Заёмщик обязуется возвратить указанную сумму в порядке и сроки, установленные договором.</w:t>
      </w:r>
    </w:p>
    <w:p>
      <w:pPr>
        <w:pStyle w:val="BodyText"/>
      </w:pPr>
      <w:r>
        <w:t xml:space="preserve">2.2. Сумма займа передаётся:</w:t>
      </w:r>
    </w:p>
    <w:p>
      <w:pPr>
        <w:pStyle w:val="Compact"/>
        <w:numPr>
          <w:ilvl w:val="0"/>
          <w:numId w:val="1001"/>
        </w:numPr>
      </w:pPr>
      <w:r>
        <w:t xml:space="preserve">наличными денежными средствами;</w:t>
      </w:r>
    </w:p>
    <w:p>
      <w:pPr>
        <w:pStyle w:val="Compact"/>
        <w:numPr>
          <w:ilvl w:val="0"/>
          <w:numId w:val="1001"/>
        </w:numPr>
      </w:pPr>
      <w:r>
        <w:t xml:space="preserve">банковским переводом;</w:t>
      </w:r>
    </w:p>
    <w:p>
      <w:pPr>
        <w:pStyle w:val="Compact"/>
        <w:numPr>
          <w:ilvl w:val="0"/>
          <w:numId w:val="1001"/>
        </w:numPr>
      </w:pPr>
      <w:r>
        <w:t xml:space="preserve">иным способом: ________________________________________________________________.</w:t>
      </w:r>
    </w:p>
    <w:p>
      <w:pPr>
        <w:pStyle w:val="FirstParagraph"/>
      </w:pPr>
      <w:r>
        <w:t xml:space="preserve">2.3. Дата фактической передачи суммы займа: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p>
      <w:pPr>
        <w:pStyle w:val="BodyText"/>
      </w:pPr>
      <w:r>
        <w:t xml:space="preserve">2.4. Подтверждением передачи суммы займа является:</w:t>
      </w:r>
    </w:p>
    <w:p>
      <w:pPr>
        <w:pStyle w:val="Compact"/>
        <w:numPr>
          <w:ilvl w:val="0"/>
          <w:numId w:val="1002"/>
        </w:numPr>
      </w:pPr>
      <w:r>
        <w:t xml:space="preserve">расписка Заёмщика;</w:t>
      </w:r>
    </w:p>
    <w:p>
      <w:pPr>
        <w:pStyle w:val="Compact"/>
        <w:numPr>
          <w:ilvl w:val="0"/>
          <w:numId w:val="1002"/>
        </w:numPr>
      </w:pPr>
      <w:r>
        <w:t xml:space="preserve">отметка в настоящем договоре;</w:t>
      </w:r>
    </w:p>
    <w:p>
      <w:pPr>
        <w:pStyle w:val="Compact"/>
        <w:numPr>
          <w:ilvl w:val="0"/>
          <w:numId w:val="1002"/>
        </w:numPr>
      </w:pPr>
      <w:r>
        <w:t xml:space="preserve">банковский документ о переводе;</w:t>
      </w:r>
    </w:p>
    <w:p>
      <w:pPr>
        <w:pStyle w:val="Compact"/>
        <w:numPr>
          <w:ilvl w:val="0"/>
          <w:numId w:val="1002"/>
        </w:numPr>
      </w:pPr>
      <w:r>
        <w:t xml:space="preserve">иное: ________________________________________________________________________.</w:t>
      </w:r>
    </w:p>
    <w:bookmarkEnd w:id="10"/>
    <w:bookmarkStart w:id="11" w:name="проценты"/>
    <w:p>
      <w:pPr>
        <w:pStyle w:val="Heading2"/>
      </w:pPr>
      <w:r>
        <w:t xml:space="preserve">3. Проценты</w:t>
      </w:r>
    </w:p>
    <w:p>
      <w:pPr>
        <w:pStyle w:val="FirstParagraph"/>
      </w:pPr>
      <w:r>
        <w:t xml:space="preserve">Выбрать нужный вариант и удалить лишний.</w:t>
      </w:r>
    </w:p>
    <w:p>
      <w:pPr>
        <w:pStyle w:val="BodyText"/>
      </w:pPr>
      <w:r>
        <w:rPr>
          <w:b/>
          <w:bCs/>
        </w:rPr>
        <w:t xml:space="preserve">Вариант 1. Беспроцентный займ.</w:t>
      </w:r>
      <w:r>
        <w:br/>
      </w:r>
      <w:r>
        <w:t xml:space="preserve">3.1. Сумма займа предоставляется без начисления процентов.</w:t>
      </w:r>
    </w:p>
    <w:p>
      <w:pPr>
        <w:pStyle w:val="BodyText"/>
      </w:pPr>
      <w:r>
        <w:rPr>
          <w:b/>
          <w:bCs/>
        </w:rPr>
        <w:t xml:space="preserve">Вариант 2. Процентный займ.</w:t>
      </w:r>
      <w:r>
        <w:br/>
      </w:r>
      <w:r>
        <w:t xml:space="preserve">3.1. На сумму займа начисляются проценты в размере ______ % годовых.</w:t>
      </w:r>
      <w:r>
        <w:br/>
      </w:r>
      <w:r>
        <w:t xml:space="preserve">3.2. Проценты уплачиваются ежемесячно / при возврате суммы займа / по графику платежей.</w:t>
      </w:r>
    </w:p>
    <w:bookmarkEnd w:id="11"/>
    <w:bookmarkStart w:id="12" w:name="срок-возврата"/>
    <w:p>
      <w:pPr>
        <w:pStyle w:val="Heading2"/>
      </w:pPr>
      <w:r>
        <w:t xml:space="preserve">4. Срок возврата</w:t>
      </w:r>
    </w:p>
    <w:p>
      <w:pPr>
        <w:pStyle w:val="FirstParagraph"/>
      </w:pPr>
      <w:r>
        <w:t xml:space="preserve">4.1. Заёмщик обязуется возвратить сумму займа не позднее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p>
      <w:pPr>
        <w:pStyle w:val="BodyText"/>
      </w:pPr>
      <w:r>
        <w:t xml:space="preserve">4.2. Досрочный возврат допускается полностью или частично.</w:t>
      </w:r>
    </w:p>
    <w:p>
      <w:pPr>
        <w:pStyle w:val="BodyText"/>
      </w:pPr>
      <w:r>
        <w:t xml:space="preserve">4.3. Возврат производится:</w:t>
      </w:r>
    </w:p>
    <w:p>
      <w:pPr>
        <w:pStyle w:val="Compact"/>
        <w:numPr>
          <w:ilvl w:val="0"/>
          <w:numId w:val="1003"/>
        </w:numPr>
      </w:pPr>
      <w:r>
        <w:t xml:space="preserve">наличными под расписку Займодавца;</w:t>
      </w:r>
    </w:p>
    <w:p>
      <w:pPr>
        <w:pStyle w:val="Compact"/>
        <w:numPr>
          <w:ilvl w:val="0"/>
          <w:numId w:val="1003"/>
        </w:numPr>
      </w:pPr>
      <w:r>
        <w:t xml:space="preserve">банковским переводом;</w:t>
      </w:r>
    </w:p>
    <w:p>
      <w:pPr>
        <w:pStyle w:val="Compact"/>
        <w:numPr>
          <w:ilvl w:val="0"/>
          <w:numId w:val="1003"/>
        </w:numPr>
      </w:pPr>
      <w:r>
        <w:t xml:space="preserve">иным способом: ________________________________________________________________.</w:t>
      </w:r>
    </w:p>
    <w:bookmarkEnd w:id="12"/>
    <w:bookmarkStart w:id="13" w:name="порядок-возврата"/>
    <w:p>
      <w:pPr>
        <w:pStyle w:val="Heading2"/>
      </w:pPr>
      <w:r>
        <w:t xml:space="preserve">5. Порядок возврата</w:t>
      </w:r>
    </w:p>
    <w:p>
      <w:pPr>
        <w:pStyle w:val="FirstParagraph"/>
      </w:pPr>
      <w:r>
        <w:t xml:space="preserve">5.1. Заёмщик возвращает сумму займа единовременно / по графику: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Дата платежа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Сумма основного долга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Проценты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Итого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.</w:t>
            </w:r>
            <w:r>
              <w:t xml:space="preserve">.20__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______ руб.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______ руб.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______ руб.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.</w:t>
            </w:r>
            <w:r>
              <w:t xml:space="preserve">.20__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______ руб.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______ руб.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______ руб.</w:t>
            </w:r>
          </w:p>
        </w:tc>
      </w:tr>
    </w:tbl>
    <w:p>
      <w:pPr>
        <w:pStyle w:val="BodyText"/>
      </w:pPr>
      <w:r>
        <w:t xml:space="preserve">5.2. Обязательство считается исполненным с момента получения Займодавцем денежных средств.</w:t>
      </w:r>
    </w:p>
    <w:bookmarkEnd w:id="13"/>
    <w:bookmarkStart w:id="14" w:name="ответственность-за-просрочку"/>
    <w:p>
      <w:pPr>
        <w:pStyle w:val="Heading2"/>
      </w:pPr>
      <w:r>
        <w:t xml:space="preserve">6. Ответственность за просрочку</w:t>
      </w:r>
    </w:p>
    <w:p>
      <w:pPr>
        <w:pStyle w:val="FirstParagraph"/>
      </w:pPr>
      <w:r>
        <w:t xml:space="preserve">6.1. При нарушении срока возврата Заёмщик уплачивает неустойку в размере ______ % от просроченной суммы за каждый день просрочки.</w:t>
      </w:r>
    </w:p>
    <w:p>
      <w:pPr>
        <w:pStyle w:val="BodyText"/>
      </w:pPr>
      <w:r>
        <w:t xml:space="preserve">6.2. Уплата неустойки не освобождает Заёмщика от обязанности вернуть сумму займа и проценты, если они предусмотрены договором.</w:t>
      </w:r>
    </w:p>
    <w:bookmarkEnd w:id="14"/>
    <w:bookmarkStart w:id="15" w:name="заверения-сторон"/>
    <w:p>
      <w:pPr>
        <w:pStyle w:val="Heading2"/>
      </w:pPr>
      <w:r>
        <w:t xml:space="preserve">7. Заверения сторон</w:t>
      </w:r>
    </w:p>
    <w:p>
      <w:pPr>
        <w:pStyle w:val="FirstParagraph"/>
      </w:pPr>
      <w:r>
        <w:t xml:space="preserve">7.1. Стороны подтверждают, что заключают договор добровольно и понимают его правовые последствия.</w:t>
      </w:r>
    </w:p>
    <w:p>
      <w:pPr>
        <w:pStyle w:val="BodyText"/>
      </w:pPr>
      <w:r>
        <w:t xml:space="preserve">7.2. Заёмщик подтверждает, что получил сумму займа в полном объёме, если расписка или отметка о получении подписана им.</w:t>
      </w:r>
    </w:p>
    <w:p>
      <w:pPr>
        <w:pStyle w:val="BodyText"/>
      </w:pPr>
      <w:r>
        <w:t xml:space="preserve">7.3. Займодавец подтверждает, что денежные средства передаются Заёмщику на условиях настоящего договора.</w:t>
      </w:r>
    </w:p>
    <w:bookmarkEnd w:id="15"/>
    <w:bookmarkStart w:id="16" w:name="разрешение-споров"/>
    <w:p>
      <w:pPr>
        <w:pStyle w:val="Heading2"/>
      </w:pPr>
      <w:r>
        <w:t xml:space="preserve">8. Разрешение споров</w:t>
      </w:r>
    </w:p>
    <w:p>
      <w:pPr>
        <w:pStyle w:val="FirstParagraph"/>
      </w:pPr>
      <w:r>
        <w:t xml:space="preserve">8.1. Споры Стороны стремятся урегулировать переговорами.</w:t>
      </w:r>
    </w:p>
    <w:p>
      <w:pPr>
        <w:pStyle w:val="BodyText"/>
      </w:pPr>
      <w:r>
        <w:t xml:space="preserve">8.2. При недостижении соглашения спор передаётся в суд по правилам подсудности, установленным законодательством РФ.</w:t>
      </w:r>
    </w:p>
    <w:bookmarkEnd w:id="16"/>
    <w:bookmarkStart w:id="17" w:name="заключительные-положения"/>
    <w:p>
      <w:pPr>
        <w:pStyle w:val="Heading2"/>
      </w:pPr>
      <w:r>
        <w:t xml:space="preserve">9. Заключительные положения</w:t>
      </w:r>
    </w:p>
    <w:p>
      <w:pPr>
        <w:pStyle w:val="FirstParagraph"/>
      </w:pPr>
      <w:r>
        <w:t xml:space="preserve">9.1. Договор составлен в двух экземплярах, по одному для каждой Стороны.</w:t>
      </w:r>
    </w:p>
    <w:p>
      <w:pPr>
        <w:pStyle w:val="BodyText"/>
      </w:pPr>
      <w:r>
        <w:t xml:space="preserve">9.2. Изменения к договору действительны только при письменном оформлении и подписании обеими Сторонами.</w:t>
      </w:r>
    </w:p>
    <w:bookmarkEnd w:id="17"/>
    <w:bookmarkStart w:id="18" w:name="расписка-о-получении-займа"/>
    <w:p>
      <w:pPr>
        <w:pStyle w:val="Heading2"/>
      </w:pPr>
      <w:r>
        <w:t xml:space="preserve">10. Расписка о получении займа</w:t>
      </w:r>
    </w:p>
    <w:p>
      <w:pPr>
        <w:pStyle w:val="FirstParagraph"/>
      </w:pPr>
      <w:r>
        <w:t xml:space="preserve">Я, ________________________________________________________, получил(а) от ________________________________________________________ денежные средства в размере __________________ рублей.</w:t>
      </w:r>
    </w:p>
    <w:p>
      <w:pPr>
        <w:pStyle w:val="BodyText"/>
      </w:pPr>
      <w:r>
        <w:t xml:space="preserve">Деньги получил(а) полностью, претензий по сумме не имею.</w:t>
      </w:r>
    </w:p>
    <w:p>
      <w:pPr>
        <w:pStyle w:val="BodyText"/>
      </w:pPr>
      <w:r>
        <w:t xml:space="preserve">Заёмщик: __________________ /_________________________/</w:t>
      </w:r>
    </w:p>
    <w:p>
      <w:pPr>
        <w:pStyle w:val="BodyText"/>
      </w:pPr>
      <w:r>
        <w:t xml:space="preserve">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bookmarkEnd w:id="18"/>
    <w:bookmarkStart w:id="19" w:name="подписи-сторон"/>
    <w:p>
      <w:pPr>
        <w:pStyle w:val="Heading2"/>
      </w:pPr>
      <w:r>
        <w:t xml:space="preserve">11. Подписи сторон</w:t>
      </w:r>
    </w:p>
    <w:p>
      <w:pPr>
        <w:pStyle w:val="FirstParagraph"/>
      </w:pPr>
      <w:r>
        <w:t xml:space="preserve">Займодавец: __________________ /_________________________/</w:t>
      </w:r>
    </w:p>
    <w:p>
      <w:pPr>
        <w:pStyle w:val="BodyText"/>
      </w:pPr>
      <w:r>
        <w:t xml:space="preserve">Заёмщик: _____________________ /_________________________/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займа между физическими лицами</dc:title>
  <dc:creator/>
  <cp:keywords/>
  <dcterms:created xsi:type="dcterms:W3CDTF">2026-06-18T16:54:06Z</dcterms:created>
  <dcterms:modified xsi:type="dcterms:W3CDTF">2026-06-18T16:54:06Z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